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A1" w:rsidRPr="00651C9F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1C9F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="001666BD" w:rsidRPr="00651C9F">
        <w:rPr>
          <w:rFonts w:ascii="Times New Roman" w:hAnsi="Times New Roman"/>
          <w:b/>
          <w:sz w:val="28"/>
          <w:szCs w:val="28"/>
        </w:rPr>
        <w:t>Правильщик проката и труб на правильных агрегатах</w:t>
      </w:r>
      <w:r w:rsidRPr="00651C9F">
        <w:rPr>
          <w:rFonts w:ascii="Times New Roman" w:hAnsi="Times New Roman"/>
          <w:b/>
          <w:sz w:val="28"/>
          <w:szCs w:val="28"/>
        </w:rPr>
        <w:t>.</w:t>
      </w:r>
    </w:p>
    <w:p w:rsidR="008313A1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1666BD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  <w:bookmarkStart w:id="0" w:name="_GoBack"/>
      <w:bookmarkEnd w:id="0"/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1666BD" w:rsidRPr="006A0CC6" w:rsidRDefault="001666BD" w:rsidP="001666B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0CC6">
        <w:rPr>
          <w:rFonts w:ascii="Times New Roman" w:hAnsi="Times New Roman"/>
          <w:b/>
          <w:sz w:val="24"/>
          <w:szCs w:val="24"/>
        </w:rPr>
        <w:t>Трудовая функция</w:t>
      </w:r>
      <w:r w:rsidRPr="006A0CC6">
        <w:rPr>
          <w:rFonts w:ascii="Times New Roman" w:hAnsi="Times New Roman"/>
          <w:sz w:val="24"/>
          <w:szCs w:val="24"/>
        </w:rPr>
        <w:t xml:space="preserve">: 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Выполнение подготовительных работ и вспомогательных операций процесса правки металлопроката, труб и заготовок на правильных агрегатах</w:t>
      </w:r>
      <w:r w:rsidRPr="006A0CC6">
        <w:rPr>
          <w:rFonts w:ascii="Times New Roman" w:hAnsi="Times New Roman"/>
          <w:sz w:val="24"/>
          <w:szCs w:val="24"/>
        </w:rPr>
        <w:t xml:space="preserve">. </w:t>
      </w: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6A0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6BD" w:rsidRPr="006A0CC6" w:rsidRDefault="001666BD" w:rsidP="001666BD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Определить необходимые инструменты для проведения процесса правки и подготовить их к работе.</w:t>
      </w:r>
    </w:p>
    <w:p w:rsidR="001666BD" w:rsidRPr="006A0CC6" w:rsidRDefault="001666BD" w:rsidP="001666BD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Проверить работоспособность правильного оборудования на холостом ходу.</w:t>
      </w:r>
    </w:p>
    <w:p w:rsidR="001666BD" w:rsidRPr="006A0CC6" w:rsidRDefault="001666BD" w:rsidP="001666BD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 xml:space="preserve">Определить, какая заготовка соответствует требованиям, установленным к геометрическим параметрам (наружный диаметр труб от 73 до 273 мм, общая кривизна труб не более 0,2% от длины трубы, кривизна концевых участков труб не более 1,0 мм на метр, </w:t>
      </w:r>
      <w:proofErr w:type="spellStart"/>
      <w:r w:rsidRPr="006A0CC6">
        <w:rPr>
          <w:rFonts w:ascii="Times New Roman" w:hAnsi="Times New Roman" w:cs="Times New Roman"/>
          <w:sz w:val="24"/>
          <w:szCs w:val="24"/>
        </w:rPr>
        <w:t>овализация</w:t>
      </w:r>
      <w:proofErr w:type="spellEnd"/>
      <w:r w:rsidRPr="006A0CC6">
        <w:rPr>
          <w:rFonts w:ascii="Times New Roman" w:hAnsi="Times New Roman" w:cs="Times New Roman"/>
          <w:sz w:val="24"/>
          <w:szCs w:val="24"/>
        </w:rPr>
        <w:t xml:space="preserve"> поперечного сечения ≤0,5 мм).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6A0CC6">
        <w:rPr>
          <w:rFonts w:ascii="Times New Roman" w:hAnsi="Times New Roman" w:cs="Times New Roman"/>
          <w:sz w:val="24"/>
          <w:szCs w:val="24"/>
        </w:rPr>
        <w:t>: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Место выполнения задания: правильная машина участка горячего проката труб или имитационный тренажер в учебном классе.</w:t>
      </w:r>
    </w:p>
    <w:p w:rsidR="001666BD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10 мин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66BD" w:rsidRPr="006A0CC6" w:rsidRDefault="001666BD" w:rsidP="001666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6">
        <w:rPr>
          <w:rFonts w:ascii="Times New Roman" w:hAnsi="Times New Roman"/>
          <w:b/>
          <w:sz w:val="24"/>
          <w:szCs w:val="24"/>
        </w:rPr>
        <w:t>Трудовая функция</w:t>
      </w:r>
      <w:r w:rsidRPr="006A0CC6">
        <w:rPr>
          <w:rFonts w:ascii="Times New Roman" w:hAnsi="Times New Roman"/>
          <w:sz w:val="24"/>
          <w:szCs w:val="24"/>
        </w:rPr>
        <w:t xml:space="preserve">: </w:t>
      </w:r>
      <w:r w:rsidRPr="006A0CC6">
        <w:rPr>
          <w:rFonts w:ascii="Times New Roman" w:eastAsia="Times New Roman" w:hAnsi="Times New Roman"/>
          <w:sz w:val="24"/>
          <w:szCs w:val="24"/>
          <w:lang w:eastAsia="ru-RU"/>
        </w:rPr>
        <w:t>Управление технологическим процессом правки металлопроката, труб и заготовок на правильных агрегатах</w:t>
      </w: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A0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Провести настройку правильной машины.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В систему параметров правки вести наружный диаметр трубы в мм, (точность 0,0 мм); толщину стенки в мм (точность 0,0 мм); предел текучести материала в Н/мм² (точность 0,0 Н/мм²).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Провести правку трубной заготовки диаметром от 73 до 273 мм:</w:t>
      </w:r>
    </w:p>
    <w:p w:rsidR="001666BD" w:rsidRPr="006A0CC6" w:rsidRDefault="001666BD" w:rsidP="001666BD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ab/>
        <w:t>- установить необходимый диаметр образца и произвести правку с прогибом</w:t>
      </w:r>
    </w:p>
    <w:p w:rsidR="001666BD" w:rsidRPr="006A0CC6" w:rsidRDefault="001666BD" w:rsidP="001666BD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ab/>
        <w:t>- произвести выбор требуемой схемы правки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Провести контроль геометрических параметров трубной заготовки после правки. (наружный диаметр, общая кривизна, кривизна концевых участков) на соответствие требованиям технологической документации.</w:t>
      </w:r>
    </w:p>
    <w:p w:rsidR="001666BD" w:rsidRPr="006A0CC6" w:rsidRDefault="001666BD" w:rsidP="001666B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 xml:space="preserve">Зафиксировать результаты контроля в Журнале контроля технологических и настроечных параметров при правке труб. 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666BD" w:rsidRPr="006A0CC6" w:rsidRDefault="001666BD" w:rsidP="001666BD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6A0CC6">
        <w:rPr>
          <w:rFonts w:ascii="Times New Roman" w:hAnsi="Times New Roman" w:cs="Times New Roman"/>
          <w:sz w:val="24"/>
          <w:szCs w:val="24"/>
        </w:rPr>
        <w:t>: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Место выполнения задания: правильная машина участка горячего проката труб или имитационный тренажер в учебном классе.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C6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</w:t>
      </w:r>
    </w:p>
    <w:p w:rsidR="00854631" w:rsidRDefault="00854631" w:rsidP="008313A1">
      <w:pPr>
        <w:ind w:left="284" w:hanging="284"/>
        <w:jc w:val="both"/>
      </w:pPr>
    </w:p>
    <w:sectPr w:rsidR="00854631" w:rsidSect="00651C9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5B"/>
    <w:rsid w:val="001666BD"/>
    <w:rsid w:val="00651C9F"/>
    <w:rsid w:val="008313A1"/>
    <w:rsid w:val="00854631"/>
    <w:rsid w:val="00C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B516-B5AF-4AEF-859D-3E53782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Сачук Екатерина Витальевна</cp:lastModifiedBy>
  <cp:revision>4</cp:revision>
  <dcterms:created xsi:type="dcterms:W3CDTF">2019-02-04T04:25:00Z</dcterms:created>
  <dcterms:modified xsi:type="dcterms:W3CDTF">2022-10-05T14:31:00Z</dcterms:modified>
</cp:coreProperties>
</file>