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BD" w:rsidRPr="005E0D0E" w:rsidRDefault="003B2BBD" w:rsidP="003B2BBD">
      <w:pPr>
        <w:spacing w:after="0" w:line="240" w:lineRule="auto"/>
        <w:rPr>
          <w:rFonts w:ascii="Arial" w:eastAsiaTheme="minorHAnsi" w:hAnsi="Arial" w:cs="Arial"/>
        </w:rPr>
      </w:pPr>
      <w:r w:rsidRPr="005E0D0E">
        <w:rPr>
          <w:rFonts w:ascii="Arial" w:eastAsiaTheme="minorHAnsi" w:hAnsi="Arial" w:cs="Arial"/>
        </w:rPr>
        <w:t>Результаты СОУТ условий труда 2018г.</w:t>
      </w:r>
    </w:p>
    <w:p w:rsidR="003B2BBD" w:rsidRPr="005E0D0E" w:rsidRDefault="003B2BBD" w:rsidP="003B2BBD">
      <w:pPr>
        <w:spacing w:after="0" w:line="240" w:lineRule="auto"/>
        <w:rPr>
          <w:rFonts w:ascii="Arial" w:eastAsiaTheme="minorHAnsi" w:hAnsi="Arial" w:cs="Arial"/>
        </w:rPr>
      </w:pPr>
    </w:p>
    <w:tbl>
      <w:tblPr>
        <w:tblW w:w="5463" w:type="pct"/>
        <w:jc w:val="center"/>
        <w:tblInd w:w="7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1"/>
        <w:gridCol w:w="979"/>
        <w:gridCol w:w="1676"/>
        <w:gridCol w:w="979"/>
        <w:gridCol w:w="840"/>
        <w:gridCol w:w="786"/>
        <w:gridCol w:w="561"/>
        <w:gridCol w:w="701"/>
        <w:gridCol w:w="888"/>
        <w:gridCol w:w="716"/>
      </w:tblGrid>
      <w:tr w:rsidR="003B2BBD" w:rsidRPr="005E0D0E" w:rsidTr="001B765E">
        <w:trPr>
          <w:trHeight w:val="475"/>
          <w:jc w:val="center"/>
        </w:trPr>
        <w:tc>
          <w:tcPr>
            <w:tcW w:w="2999" w:type="dxa"/>
            <w:vMerge w:val="restart"/>
            <w:vAlign w:val="center"/>
          </w:tcPr>
          <w:p w:rsidR="003B2BBD" w:rsidRPr="005E0D0E" w:rsidRDefault="003B2BBD" w:rsidP="001B76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B2BBD" w:rsidRPr="005E0D0E" w:rsidRDefault="003B2BBD" w:rsidP="001B76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Количество рабочих мест и численность работников, занятых на этих рабочих местах</w:t>
            </w:r>
          </w:p>
          <w:p w:rsidR="003B2BBD" w:rsidRPr="005E0D0E" w:rsidRDefault="003B2BBD" w:rsidP="001B76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39" w:type="dxa"/>
            <w:gridSpan w:val="7"/>
            <w:vAlign w:val="center"/>
          </w:tcPr>
          <w:p w:rsidR="003B2BBD" w:rsidRPr="005E0D0E" w:rsidRDefault="003B2BBD" w:rsidP="001B765E">
            <w:pPr>
              <w:spacing w:after="200" w:line="276" w:lineRule="auto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B2BBD" w:rsidRPr="005E0D0E" w:rsidTr="001B765E">
        <w:trPr>
          <w:trHeight w:val="339"/>
          <w:jc w:val="center"/>
        </w:trPr>
        <w:tc>
          <w:tcPr>
            <w:tcW w:w="2999" w:type="dxa"/>
            <w:vMerge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класс 1</w:t>
            </w:r>
          </w:p>
        </w:tc>
        <w:tc>
          <w:tcPr>
            <w:tcW w:w="851" w:type="dxa"/>
            <w:vMerge w:val="restart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класс 2</w:t>
            </w:r>
          </w:p>
        </w:tc>
        <w:tc>
          <w:tcPr>
            <w:tcW w:w="2972" w:type="dxa"/>
            <w:gridSpan w:val="4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класс 3</w:t>
            </w:r>
          </w:p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3B2BBD" w:rsidRPr="005E0D0E" w:rsidRDefault="003B2BBD" w:rsidP="001B765E">
            <w:pPr>
              <w:spacing w:after="200" w:line="276" w:lineRule="auto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Класс</w:t>
            </w:r>
          </w:p>
          <w:p w:rsidR="003B2BBD" w:rsidRPr="005E0D0E" w:rsidRDefault="003B2BBD" w:rsidP="001B765E">
            <w:pPr>
              <w:spacing w:after="200" w:line="276" w:lineRule="auto"/>
              <w:rPr>
                <w:rFonts w:ascii="Arial" w:hAnsi="Arial" w:cs="Arial"/>
              </w:rPr>
            </w:pPr>
          </w:p>
          <w:p w:rsidR="003B2BBD" w:rsidRPr="005E0D0E" w:rsidRDefault="003B2BBD" w:rsidP="001B765E">
            <w:pPr>
              <w:spacing w:after="200" w:line="276" w:lineRule="auto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4</w:t>
            </w:r>
          </w:p>
        </w:tc>
      </w:tr>
      <w:tr w:rsidR="003B2BBD" w:rsidRPr="005E0D0E" w:rsidTr="001B765E">
        <w:trPr>
          <w:trHeight w:val="313"/>
          <w:jc w:val="center"/>
        </w:trPr>
        <w:tc>
          <w:tcPr>
            <w:tcW w:w="2999" w:type="dxa"/>
            <w:vMerge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B2BBD" w:rsidRPr="005E0D0E" w:rsidRDefault="003B2BBD" w:rsidP="001B76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 xml:space="preserve">в том </w:t>
            </w:r>
            <w:proofErr w:type="gramStart"/>
            <w:r w:rsidRPr="005E0D0E">
              <w:rPr>
                <w:rFonts w:ascii="Arial" w:hAnsi="Arial" w:cs="Arial"/>
              </w:rPr>
              <w:t>числе</w:t>
            </w:r>
            <w:proofErr w:type="gramEnd"/>
            <w:r w:rsidRPr="005E0D0E">
              <w:rPr>
                <w:rFonts w:ascii="Arial" w:hAnsi="Arial" w:cs="Arial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992" w:type="dxa"/>
            <w:vMerge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3.1</w:t>
            </w:r>
          </w:p>
        </w:tc>
        <w:tc>
          <w:tcPr>
            <w:tcW w:w="567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3.2</w:t>
            </w:r>
          </w:p>
        </w:tc>
        <w:tc>
          <w:tcPr>
            <w:tcW w:w="709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3.3</w:t>
            </w:r>
          </w:p>
        </w:tc>
        <w:tc>
          <w:tcPr>
            <w:tcW w:w="900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3.4.</w:t>
            </w:r>
          </w:p>
        </w:tc>
        <w:tc>
          <w:tcPr>
            <w:tcW w:w="724" w:type="dxa"/>
            <w:vMerge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B2BBD" w:rsidRPr="005E0D0E" w:rsidTr="001B765E">
        <w:trPr>
          <w:jc w:val="center"/>
        </w:trPr>
        <w:tc>
          <w:tcPr>
            <w:tcW w:w="2999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5</w:t>
            </w:r>
          </w:p>
        </w:tc>
        <w:tc>
          <w:tcPr>
            <w:tcW w:w="796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9</w:t>
            </w:r>
          </w:p>
        </w:tc>
        <w:tc>
          <w:tcPr>
            <w:tcW w:w="724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10</w:t>
            </w:r>
          </w:p>
        </w:tc>
      </w:tr>
      <w:tr w:rsidR="003B2BBD" w:rsidRPr="005E0D0E" w:rsidTr="001B765E">
        <w:trPr>
          <w:jc w:val="center"/>
        </w:trPr>
        <w:tc>
          <w:tcPr>
            <w:tcW w:w="2999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Рабочие места (ед.)</w:t>
            </w:r>
          </w:p>
        </w:tc>
        <w:tc>
          <w:tcPr>
            <w:tcW w:w="992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89</w:t>
            </w:r>
          </w:p>
        </w:tc>
        <w:tc>
          <w:tcPr>
            <w:tcW w:w="1701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89</w:t>
            </w:r>
          </w:p>
        </w:tc>
        <w:tc>
          <w:tcPr>
            <w:tcW w:w="992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19</w:t>
            </w:r>
          </w:p>
        </w:tc>
        <w:tc>
          <w:tcPr>
            <w:tcW w:w="796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51</w:t>
            </w:r>
          </w:p>
        </w:tc>
        <w:tc>
          <w:tcPr>
            <w:tcW w:w="567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</w:tr>
      <w:tr w:rsidR="003B2BBD" w:rsidRPr="005E0D0E" w:rsidTr="001B765E">
        <w:trPr>
          <w:jc w:val="center"/>
        </w:trPr>
        <w:tc>
          <w:tcPr>
            <w:tcW w:w="2999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Работники, занятые на рабочих местах (чел.)</w:t>
            </w:r>
          </w:p>
        </w:tc>
        <w:tc>
          <w:tcPr>
            <w:tcW w:w="992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246</w:t>
            </w:r>
          </w:p>
        </w:tc>
        <w:tc>
          <w:tcPr>
            <w:tcW w:w="1701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E0D0E">
              <w:rPr>
                <w:rFonts w:ascii="Arial" w:hAnsi="Arial" w:cs="Arial"/>
              </w:rPr>
              <w:t>46</w:t>
            </w:r>
          </w:p>
        </w:tc>
        <w:tc>
          <w:tcPr>
            <w:tcW w:w="992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22</w:t>
            </w:r>
          </w:p>
        </w:tc>
        <w:tc>
          <w:tcPr>
            <w:tcW w:w="796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156</w:t>
            </w:r>
          </w:p>
        </w:tc>
        <w:tc>
          <w:tcPr>
            <w:tcW w:w="567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68</w:t>
            </w:r>
          </w:p>
        </w:tc>
        <w:tc>
          <w:tcPr>
            <w:tcW w:w="709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</w:tr>
      <w:tr w:rsidR="003B2BBD" w:rsidRPr="005E0D0E" w:rsidTr="001B765E">
        <w:trPr>
          <w:jc w:val="center"/>
        </w:trPr>
        <w:tc>
          <w:tcPr>
            <w:tcW w:w="2999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из них женщин</w:t>
            </w:r>
          </w:p>
        </w:tc>
        <w:tc>
          <w:tcPr>
            <w:tcW w:w="992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23</w:t>
            </w:r>
          </w:p>
        </w:tc>
        <w:tc>
          <w:tcPr>
            <w:tcW w:w="992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13</w:t>
            </w:r>
          </w:p>
        </w:tc>
        <w:tc>
          <w:tcPr>
            <w:tcW w:w="796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</w:tr>
      <w:tr w:rsidR="003B2BBD" w:rsidRPr="005E0D0E" w:rsidTr="001B765E">
        <w:trPr>
          <w:jc w:val="center"/>
        </w:trPr>
        <w:tc>
          <w:tcPr>
            <w:tcW w:w="2999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из них лиц в возрасте до 18 лет</w:t>
            </w:r>
          </w:p>
        </w:tc>
        <w:tc>
          <w:tcPr>
            <w:tcW w:w="992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796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</w:tr>
      <w:tr w:rsidR="003B2BBD" w:rsidRPr="005E0D0E" w:rsidTr="001B765E">
        <w:trPr>
          <w:jc w:val="center"/>
        </w:trPr>
        <w:tc>
          <w:tcPr>
            <w:tcW w:w="2999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из них инвалидов</w:t>
            </w:r>
          </w:p>
        </w:tc>
        <w:tc>
          <w:tcPr>
            <w:tcW w:w="992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796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vAlign w:val="center"/>
          </w:tcPr>
          <w:p w:rsidR="003B2BBD" w:rsidRPr="005E0D0E" w:rsidRDefault="003B2BBD" w:rsidP="001B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0</w:t>
            </w:r>
          </w:p>
        </w:tc>
      </w:tr>
    </w:tbl>
    <w:p w:rsidR="003B2BBD" w:rsidRPr="005E0D0E" w:rsidRDefault="003B2BBD" w:rsidP="003B2BBD">
      <w:pPr>
        <w:spacing w:after="0" w:line="240" w:lineRule="auto"/>
        <w:rPr>
          <w:rFonts w:ascii="Arial" w:eastAsiaTheme="minorHAnsi" w:hAnsi="Arial" w:cs="Arial"/>
        </w:rPr>
      </w:pPr>
      <w:r w:rsidRPr="005E0D0E">
        <w:rPr>
          <w:rFonts w:ascii="Arial" w:eastAsiaTheme="minorHAnsi" w:hAnsi="Arial" w:cs="Arial"/>
        </w:rPr>
        <w:t xml:space="preserve">План мероприятий по результатам СОУТ  </w:t>
      </w:r>
    </w:p>
    <w:p w:rsidR="003B2BBD" w:rsidRPr="005E0D0E" w:rsidRDefault="003B2BBD" w:rsidP="003B2BBD">
      <w:pPr>
        <w:spacing w:after="0" w:line="240" w:lineRule="auto"/>
        <w:rPr>
          <w:rFonts w:ascii="Arial" w:eastAsiaTheme="minorHAnsi" w:hAnsi="Arial" w:cs="Arial"/>
        </w:rPr>
      </w:pPr>
    </w:p>
    <w:p w:rsidR="003B2BBD" w:rsidRPr="005E0D0E" w:rsidRDefault="003B2BBD" w:rsidP="003B2BBD">
      <w:pPr>
        <w:spacing w:after="0" w:line="240" w:lineRule="auto"/>
        <w:rPr>
          <w:rFonts w:ascii="Arial" w:eastAsiaTheme="minorHAnsi" w:hAnsi="Arial" w:cs="Arial"/>
        </w:rPr>
      </w:pPr>
    </w:p>
    <w:tbl>
      <w:tblPr>
        <w:tblW w:w="11199" w:type="dxa"/>
        <w:tblInd w:w="-459" w:type="dxa"/>
        <w:tblLook w:val="04A0" w:firstRow="1" w:lastRow="0" w:firstColumn="1" w:lastColumn="0" w:noHBand="0" w:noVBand="1"/>
      </w:tblPr>
      <w:tblGrid>
        <w:gridCol w:w="5879"/>
        <w:gridCol w:w="5320"/>
      </w:tblGrid>
      <w:tr w:rsidR="003B2BBD" w:rsidRPr="005E0D0E" w:rsidTr="001B765E">
        <w:trPr>
          <w:trHeight w:val="69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BBD" w:rsidRPr="005E0D0E" w:rsidRDefault="003B2BBD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E0D0E">
              <w:rPr>
                <w:rFonts w:ascii="Arial" w:eastAsia="Times New Roman" w:hAnsi="Arial" w:cs="Arial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BBD" w:rsidRPr="005E0D0E" w:rsidRDefault="003B2BBD" w:rsidP="001B765E">
            <w:pPr>
              <w:tabs>
                <w:tab w:val="left" w:pos="542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E0D0E">
              <w:rPr>
                <w:rFonts w:ascii="Arial" w:eastAsia="Times New Roman" w:hAnsi="Arial" w:cs="Arial"/>
                <w:lang w:eastAsia="ru-RU"/>
              </w:rPr>
              <w:t>Наименование мероприятия</w:t>
            </w:r>
          </w:p>
        </w:tc>
      </w:tr>
      <w:tr w:rsidR="003B2BBD" w:rsidRPr="005E0D0E" w:rsidTr="001B765E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BBD" w:rsidRPr="005E0D0E" w:rsidRDefault="003B2BBD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E0D0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BBD" w:rsidRPr="005E0D0E" w:rsidRDefault="003B2BBD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E0D0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3B2BBD" w:rsidRPr="005E0D0E" w:rsidTr="001B765E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BBD" w:rsidRPr="005E0D0E" w:rsidRDefault="003B2BBD" w:rsidP="001B76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 xml:space="preserve">Трубопрокатный цех </w:t>
            </w:r>
          </w:p>
        </w:tc>
      </w:tr>
      <w:tr w:rsidR="003B2BBD" w:rsidRPr="005E0D0E" w:rsidTr="001B765E">
        <w:trPr>
          <w:trHeight w:val="51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BBD" w:rsidRPr="005E0D0E" w:rsidRDefault="003B2BBD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3906 сортировщик – сдатчик металла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BD" w:rsidRPr="005E0D0E" w:rsidRDefault="003B2BBD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B2BBD" w:rsidRPr="005E0D0E" w:rsidTr="001B765E">
        <w:trPr>
          <w:trHeight w:val="765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BBD" w:rsidRPr="005E0D0E" w:rsidRDefault="003B2BBD" w:rsidP="001B76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3908А (3909А,3910А) помощник мастера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BD" w:rsidRPr="005E0D0E" w:rsidRDefault="003B2BBD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B2BBD" w:rsidRPr="005E0D0E" w:rsidTr="001B765E">
        <w:trPr>
          <w:trHeight w:val="51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BBD" w:rsidRPr="005E0D0E" w:rsidRDefault="003B2BBD" w:rsidP="001B7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3911 помощник мастера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BD" w:rsidRPr="005E0D0E" w:rsidRDefault="003B2BBD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B2BBD" w:rsidRPr="005E0D0E" w:rsidTr="001B765E">
        <w:trPr>
          <w:trHeight w:val="51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BBD" w:rsidRPr="005E0D0E" w:rsidRDefault="003B2BBD" w:rsidP="001B7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3912А (3913А,3914А) старший мастер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BBD" w:rsidRPr="005E0D0E" w:rsidRDefault="003B2BBD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B2BBD" w:rsidRPr="005E0D0E" w:rsidTr="001B765E">
        <w:trPr>
          <w:trHeight w:val="51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BBD" w:rsidRPr="005E0D0E" w:rsidRDefault="003B2BBD" w:rsidP="001B7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3915 правильщик  проката и труб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BBD" w:rsidRPr="005E0D0E" w:rsidRDefault="003B2BBD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B2BBD" w:rsidRPr="005E0D0E" w:rsidTr="001B765E">
        <w:trPr>
          <w:trHeight w:val="126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BBD" w:rsidRPr="005E0D0E" w:rsidRDefault="003B2BBD" w:rsidP="001B7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3916 правильщик проката и труб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BD" w:rsidRPr="005E0D0E" w:rsidRDefault="003B2BBD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B2BBD" w:rsidRPr="005E0D0E" w:rsidTr="001B765E">
        <w:trPr>
          <w:trHeight w:val="51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BBD" w:rsidRPr="005E0D0E" w:rsidRDefault="003B2BBD" w:rsidP="001B7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3917</w:t>
            </w:r>
            <w:proofErr w:type="gramStart"/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(3918А) электромонтер по ремонту и обслуживанию электрооборудования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BD" w:rsidRPr="005E0D0E" w:rsidRDefault="003B2BBD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B2BBD" w:rsidRPr="005E0D0E" w:rsidTr="001B765E">
        <w:trPr>
          <w:trHeight w:val="51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BBD" w:rsidRPr="005E0D0E" w:rsidRDefault="003B2BBD" w:rsidP="001B7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 3919А (3920А,3921А,3922А,3923А) наладчик автоматических линий и агрегатных станков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BD" w:rsidRPr="005E0D0E" w:rsidRDefault="003B2BBD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B2BBD" w:rsidRPr="005E0D0E" w:rsidTr="001B765E">
        <w:trPr>
          <w:trHeight w:val="435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BBD" w:rsidRPr="005E0D0E" w:rsidRDefault="003B2BBD" w:rsidP="001B7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3924А (3925А,3926А,3927А,3928А,3929А,3930А.</w:t>
            </w:r>
            <w:proofErr w:type="gramEnd"/>
          </w:p>
          <w:p w:rsidR="003B2BBD" w:rsidRPr="005E0D0E" w:rsidRDefault="003B2BBD" w:rsidP="001B7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3931А,3932А)</w:t>
            </w:r>
            <w:r w:rsidRPr="005E0D0E">
              <w:rPr>
                <w:rFonts w:ascii="Arial" w:hAnsi="Arial" w:cs="Arial"/>
              </w:rPr>
              <w:t xml:space="preserve"> </w:t>
            </w: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электромонтер по ремонту и обслуживанию электрооборудования</w:t>
            </w:r>
            <w:proofErr w:type="gram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BD" w:rsidRPr="005E0D0E" w:rsidRDefault="003B2BBD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B2BBD" w:rsidRPr="005E0D0E" w:rsidTr="001B765E">
        <w:trPr>
          <w:trHeight w:val="51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BBD" w:rsidRPr="005E0D0E" w:rsidRDefault="003B2BBD" w:rsidP="001B7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 3933А (3934А,,3945А,3946А,3947А) слесарь - ремонтник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BD" w:rsidRPr="005E0D0E" w:rsidRDefault="003B2BBD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B2BBD" w:rsidRPr="005E0D0E" w:rsidTr="001B765E">
        <w:trPr>
          <w:trHeight w:val="51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BBD" w:rsidRPr="005E0D0E" w:rsidRDefault="003B2BBD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 3948А (3949А) </w:t>
            </w:r>
            <w:proofErr w:type="spellStart"/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BD" w:rsidRPr="005E0D0E" w:rsidRDefault="003B2BBD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B2BBD" w:rsidRPr="005E0D0E" w:rsidTr="001B765E">
        <w:trPr>
          <w:trHeight w:val="51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BBD" w:rsidRPr="005E0D0E" w:rsidRDefault="003B2BBD" w:rsidP="001B7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3950А (3951А,3952А,3953А,3954А,3955А,</w:t>
            </w:r>
            <w:proofErr w:type="gramEnd"/>
          </w:p>
          <w:p w:rsidR="003B2BBD" w:rsidRPr="005E0D0E" w:rsidRDefault="003B2BBD" w:rsidP="001B7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3956А)  электромонтер по ремонту и обслуживанию электрооборудования</w:t>
            </w:r>
            <w:proofErr w:type="gramEnd"/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BBD" w:rsidRPr="005E0D0E" w:rsidRDefault="003B2BBD" w:rsidP="001B7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B2BBD" w:rsidRPr="005E0D0E" w:rsidTr="001B765E">
        <w:trPr>
          <w:trHeight w:val="51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BBD" w:rsidRPr="005E0D0E" w:rsidRDefault="003B2BBD" w:rsidP="001B7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 3958</w:t>
            </w:r>
            <w:proofErr w:type="gramStart"/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(3959А,3960А) наладчик автоматических линий и агрегатных станков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BD" w:rsidRPr="005E0D0E" w:rsidRDefault="003B2BBD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B2BBD" w:rsidRPr="005E0D0E" w:rsidTr="001B765E">
        <w:trPr>
          <w:trHeight w:val="51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BBD" w:rsidRPr="005E0D0E" w:rsidRDefault="003B2BBD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 3961</w:t>
            </w:r>
            <w:proofErr w:type="gramStart"/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(3962А,3963А) электромонтер по ремонту и обслуживанию электрооборудования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BD" w:rsidRPr="005E0D0E" w:rsidRDefault="003B2BBD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B2BBD" w:rsidRPr="005E0D0E" w:rsidTr="001B765E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BBD" w:rsidRPr="005E0D0E" w:rsidRDefault="003B2BBD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 3964 </w:t>
            </w:r>
            <w:proofErr w:type="spellStart"/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BBD" w:rsidRPr="005E0D0E" w:rsidRDefault="003B2BBD" w:rsidP="001B765E">
            <w:pPr>
              <w:rPr>
                <w:rFonts w:ascii="Arial" w:hAnsi="Arial" w:cs="Arial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B2BBD" w:rsidRPr="005E0D0E" w:rsidTr="001B765E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BBD" w:rsidRPr="005E0D0E" w:rsidRDefault="003B2BBD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3965</w:t>
            </w:r>
            <w:proofErr w:type="gramStart"/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 xml:space="preserve"> (3966А,3967А,3968А,3969А,3970А,</w:t>
            </w:r>
          </w:p>
          <w:p w:rsidR="003B2BBD" w:rsidRPr="005E0D0E" w:rsidRDefault="003B2BBD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3971А) слесарь - ремонтник</w:t>
            </w:r>
            <w:proofErr w:type="gramEnd"/>
          </w:p>
          <w:p w:rsidR="003B2BBD" w:rsidRPr="005E0D0E" w:rsidRDefault="003B2BBD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BBD" w:rsidRPr="005E0D0E" w:rsidRDefault="003B2BBD" w:rsidP="001B765E">
            <w:pPr>
              <w:rPr>
                <w:rFonts w:ascii="Arial" w:hAnsi="Arial" w:cs="Arial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B2BBD" w:rsidRPr="005E0D0E" w:rsidTr="001B765E">
        <w:trPr>
          <w:trHeight w:val="51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BBD" w:rsidRPr="005E0D0E" w:rsidRDefault="003B2BBD" w:rsidP="001B765E">
            <w:pPr>
              <w:jc w:val="center"/>
              <w:rPr>
                <w:rFonts w:ascii="Arial" w:hAnsi="Arial" w:cs="Arial"/>
              </w:rPr>
            </w:pPr>
            <w:r w:rsidRPr="005E0D0E">
              <w:rPr>
                <w:rFonts w:ascii="Arial" w:hAnsi="Arial" w:cs="Arial"/>
              </w:rPr>
              <w:t>Электросталеплавильный цех</w:t>
            </w:r>
          </w:p>
        </w:tc>
      </w:tr>
      <w:tr w:rsidR="003B2BBD" w:rsidRPr="005E0D0E" w:rsidTr="001B765E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BBD" w:rsidRPr="005E0D0E" w:rsidRDefault="003B2BBD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3979 слесарь-ремонтник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BBD" w:rsidRPr="005E0D0E" w:rsidRDefault="003B2BBD" w:rsidP="001B765E">
            <w:pPr>
              <w:rPr>
                <w:rFonts w:ascii="Arial" w:hAnsi="Arial" w:cs="Arial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3B2BBD" w:rsidRPr="005E0D0E" w:rsidTr="001B765E">
        <w:trPr>
          <w:trHeight w:val="51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BBD" w:rsidRPr="005E0D0E" w:rsidRDefault="003B2BBD" w:rsidP="001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Электрический цех</w:t>
            </w:r>
          </w:p>
        </w:tc>
      </w:tr>
      <w:tr w:rsidR="003B2BBD" w:rsidRPr="005E0D0E" w:rsidTr="001B765E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BBD" w:rsidRPr="005E0D0E" w:rsidRDefault="003B2BBD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 xml:space="preserve">3983  </w:t>
            </w: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ab/>
              <w:t xml:space="preserve"> электромонтер по ремонту и обслуживанию электрооборудования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BBD" w:rsidRPr="005E0D0E" w:rsidRDefault="003B2BBD" w:rsidP="001B76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0D0E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</w:tbl>
    <w:p w:rsidR="003B2BBD" w:rsidRDefault="003B2BBD" w:rsidP="003B2BBD">
      <w:pPr>
        <w:spacing w:after="0" w:line="240" w:lineRule="auto"/>
        <w:rPr>
          <w:rFonts w:ascii="Arial" w:eastAsiaTheme="minorHAnsi" w:hAnsi="Arial" w:cs="Arial"/>
        </w:rPr>
      </w:pPr>
    </w:p>
    <w:p w:rsidR="003B2BBD" w:rsidRDefault="003B2BBD" w:rsidP="003B2BBD">
      <w:pPr>
        <w:spacing w:after="0" w:line="240" w:lineRule="auto"/>
        <w:rPr>
          <w:rFonts w:ascii="Arial" w:eastAsiaTheme="minorHAnsi" w:hAnsi="Arial" w:cs="Arial"/>
        </w:rPr>
      </w:pPr>
    </w:p>
    <w:p w:rsidR="003B2BBD" w:rsidRDefault="003B2BBD" w:rsidP="003B2BBD">
      <w:pPr>
        <w:spacing w:after="0" w:line="240" w:lineRule="auto"/>
        <w:rPr>
          <w:rFonts w:ascii="Arial" w:eastAsiaTheme="minorHAnsi" w:hAnsi="Arial" w:cs="Arial"/>
        </w:rPr>
      </w:pPr>
    </w:p>
    <w:p w:rsidR="00D06F1B" w:rsidRPr="003B2BBD" w:rsidRDefault="00D06F1B" w:rsidP="003B2BBD">
      <w:bookmarkStart w:id="0" w:name="_GoBack"/>
      <w:bookmarkEnd w:id="0"/>
    </w:p>
    <w:sectPr w:rsidR="00D06F1B" w:rsidRPr="003B2BBD" w:rsidSect="009F48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F8"/>
    <w:rsid w:val="003B2BBD"/>
    <w:rsid w:val="00405476"/>
    <w:rsid w:val="009F48BA"/>
    <w:rsid w:val="00D06F1B"/>
    <w:rsid w:val="00E4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B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B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 Елена Валентиновна</dc:creator>
  <cp:lastModifiedBy>Кириченко Елена Валентиновна</cp:lastModifiedBy>
  <cp:revision>2</cp:revision>
  <dcterms:created xsi:type="dcterms:W3CDTF">2018-10-03T08:23:00Z</dcterms:created>
  <dcterms:modified xsi:type="dcterms:W3CDTF">2018-10-03T08:23:00Z</dcterms:modified>
</cp:coreProperties>
</file>